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C0AF" w14:textId="52C2B858" w:rsidR="00DD3334" w:rsidRDefault="00DD3334" w:rsidP="0062776D">
      <w:pPr>
        <w:pStyle w:val="Sottotitolo"/>
        <w:ind w:right="278"/>
        <w:jc w:val="center"/>
      </w:pPr>
      <w:r>
        <w:rPr>
          <w:b/>
          <w:bCs/>
          <w:i/>
          <w:iCs/>
          <w:sz w:val="36"/>
        </w:rPr>
        <w:t xml:space="preserve">Al Presidente del Tribunale di </w:t>
      </w:r>
      <w:r w:rsidR="0062776D">
        <w:rPr>
          <w:b/>
          <w:bCs/>
          <w:i/>
          <w:iCs/>
          <w:sz w:val="36"/>
        </w:rPr>
        <w:t>Rieti</w:t>
      </w:r>
    </w:p>
    <w:p w14:paraId="5C35C061" w14:textId="77777777" w:rsidR="00DD3334" w:rsidRDefault="00DD3334">
      <w:pPr>
        <w:pStyle w:val="Titolo1"/>
        <w:ind w:firstLine="708"/>
        <w:rPr>
          <w:rFonts w:ascii="Century" w:hAnsi="Century"/>
        </w:rPr>
      </w:pPr>
    </w:p>
    <w:p w14:paraId="15223C08" w14:textId="77777777" w:rsidR="00DD3334" w:rsidRDefault="00DD3334" w:rsidP="00792ECF">
      <w:pPr>
        <w:spacing w:line="360" w:lineRule="auto"/>
        <w:rPr>
          <w:sz w:val="28"/>
        </w:rPr>
      </w:pPr>
      <w:r>
        <w:rPr>
          <w:sz w:val="28"/>
        </w:rPr>
        <w:t>Il/la sottoscritto/a __________________</w:t>
      </w:r>
      <w:r w:rsidR="002659A4">
        <w:rPr>
          <w:sz w:val="28"/>
        </w:rPr>
        <w:t>___________________________________</w:t>
      </w:r>
    </w:p>
    <w:p w14:paraId="5D65BCDF" w14:textId="77777777" w:rsidR="00FD3D7E" w:rsidRDefault="00DD3334">
      <w:pPr>
        <w:spacing w:line="360" w:lineRule="auto"/>
        <w:rPr>
          <w:sz w:val="28"/>
        </w:rPr>
      </w:pPr>
      <w:r>
        <w:rPr>
          <w:sz w:val="28"/>
        </w:rPr>
        <w:t xml:space="preserve">nato/a  a  ______________________________ il  ____________________________   </w:t>
      </w:r>
    </w:p>
    <w:p w14:paraId="230B992B" w14:textId="77777777" w:rsidR="00FD3D7E" w:rsidRDefault="00FD3D7E">
      <w:pPr>
        <w:spacing w:line="360" w:lineRule="auto"/>
        <w:rPr>
          <w:sz w:val="28"/>
        </w:rPr>
      </w:pPr>
      <w:r>
        <w:rPr>
          <w:sz w:val="28"/>
        </w:rPr>
        <w:t>codice fiscale_________________________________________________________</w:t>
      </w:r>
    </w:p>
    <w:p w14:paraId="0EFFDE84" w14:textId="77777777" w:rsidR="00DD3334" w:rsidRDefault="00DD3334">
      <w:pPr>
        <w:spacing w:line="360" w:lineRule="auto"/>
        <w:rPr>
          <w:sz w:val="28"/>
        </w:rPr>
      </w:pPr>
      <w:r>
        <w:rPr>
          <w:sz w:val="28"/>
        </w:rPr>
        <w:t xml:space="preserve">residente in___________________________________________________________ </w:t>
      </w:r>
    </w:p>
    <w:p w14:paraId="090823E8" w14:textId="77777777" w:rsidR="00DD3334" w:rsidRDefault="00DD3334">
      <w:pPr>
        <w:spacing w:line="360" w:lineRule="auto"/>
        <w:rPr>
          <w:sz w:val="28"/>
        </w:rPr>
      </w:pPr>
      <w:r>
        <w:rPr>
          <w:sz w:val="28"/>
        </w:rPr>
        <w:t>via ______________________________________ tel.________________________</w:t>
      </w:r>
    </w:p>
    <w:p w14:paraId="1856265E" w14:textId="77777777" w:rsidR="00A63342" w:rsidRDefault="00A63342">
      <w:pPr>
        <w:spacing w:line="360" w:lineRule="auto"/>
        <w:rPr>
          <w:sz w:val="28"/>
        </w:rPr>
      </w:pPr>
      <w:r>
        <w:rPr>
          <w:sz w:val="28"/>
        </w:rPr>
        <w:t>e-mail_______________________________________________________________</w:t>
      </w:r>
    </w:p>
    <w:p w14:paraId="3C0AA8A2" w14:textId="77777777" w:rsidR="00DD3334" w:rsidRDefault="00DD3334">
      <w:pPr>
        <w:spacing w:line="360" w:lineRule="auto"/>
        <w:rPr>
          <w:sz w:val="28"/>
        </w:rPr>
      </w:pPr>
      <w:r>
        <w:rPr>
          <w:sz w:val="28"/>
        </w:rPr>
        <w:t>ha smarrito ___________________________________________________________</w:t>
      </w:r>
    </w:p>
    <w:p w14:paraId="7FF42970" w14:textId="77777777" w:rsidR="00DD3334" w:rsidRDefault="00DD3334">
      <w:pPr>
        <w:pStyle w:val="Corpotes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E69EAE" w14:textId="77777777" w:rsidR="00DD3334" w:rsidRDefault="00DD3334">
      <w:pPr>
        <w:spacing w:line="360" w:lineRule="auto"/>
      </w:pPr>
      <w:r>
        <w:rPr>
          <w:sz w:val="28"/>
        </w:rPr>
        <w:t>Ne chiede l’ammortamento</w:t>
      </w:r>
      <w:r>
        <w:t>.</w:t>
      </w:r>
    </w:p>
    <w:p w14:paraId="2E624FC1" w14:textId="77777777" w:rsidR="00DD3334" w:rsidRDefault="00DD3334">
      <w:pPr>
        <w:spacing w:line="360" w:lineRule="auto"/>
        <w:rPr>
          <w:sz w:val="28"/>
        </w:rPr>
      </w:pPr>
    </w:p>
    <w:p w14:paraId="0C9A7117" w14:textId="13B92422" w:rsidR="00DD3334" w:rsidRDefault="0062776D">
      <w:pPr>
        <w:spacing w:line="360" w:lineRule="auto"/>
      </w:pPr>
      <w:r>
        <w:rPr>
          <w:sz w:val="28"/>
        </w:rPr>
        <w:t>RIETI</w:t>
      </w:r>
      <w:r w:rsidR="00DD3334">
        <w:rPr>
          <w:sz w:val="28"/>
        </w:rPr>
        <w:t>,</w:t>
      </w:r>
      <w:r w:rsidR="00DD3334">
        <w:t xml:space="preserve"> </w:t>
      </w:r>
    </w:p>
    <w:p w14:paraId="1BF127E5" w14:textId="77777777" w:rsidR="00DD3334" w:rsidRDefault="00DD3334">
      <w:pPr>
        <w:spacing w:line="360" w:lineRule="auto"/>
      </w:pPr>
    </w:p>
    <w:p w14:paraId="0D9439F0" w14:textId="77777777" w:rsidR="00DD3334" w:rsidRDefault="00DD3334">
      <w:r>
        <w:t xml:space="preserve">                                                                                           _____________________________</w:t>
      </w:r>
    </w:p>
    <w:p w14:paraId="0A7F5314" w14:textId="77777777" w:rsidR="00DD3334" w:rsidRDefault="00DD3334">
      <w:r>
        <w:t xml:space="preserve">                                                                                                                 (firma)</w:t>
      </w:r>
    </w:p>
    <w:p w14:paraId="120EF1CE" w14:textId="77777777" w:rsidR="0062776D" w:rsidRDefault="0062776D"/>
    <w:p w14:paraId="78439A95" w14:textId="50918EF2" w:rsidR="0062776D" w:rsidRPr="0062776D" w:rsidRDefault="0062776D">
      <w:pPr>
        <w:rPr>
          <w:b/>
          <w:bCs/>
        </w:rPr>
      </w:pPr>
      <w:r w:rsidRPr="0062776D">
        <w:rPr>
          <w:b/>
          <w:bCs/>
        </w:rPr>
        <w:t>ALLEGATI:</w:t>
      </w:r>
    </w:p>
    <w:p w14:paraId="6F00B535" w14:textId="61AA2BF4" w:rsidR="0062776D" w:rsidRDefault="0062776D">
      <w:r>
        <w:t>In caso di smarrimento di:</w:t>
      </w:r>
    </w:p>
    <w:p w14:paraId="29316BDB" w14:textId="77777777" w:rsidR="0062776D" w:rsidRPr="0062776D" w:rsidRDefault="0062776D" w:rsidP="0062776D">
      <w:r w:rsidRPr="0062776D">
        <w:rPr>
          <w:b/>
          <w:bCs/>
        </w:rPr>
        <w:t>LIBRETTO</w:t>
      </w:r>
    </w:p>
    <w:p w14:paraId="68037EEE" w14:textId="77777777" w:rsidR="0062776D" w:rsidRPr="0062776D" w:rsidRDefault="0062776D" w:rsidP="0062776D">
      <w:r w:rsidRPr="0062776D">
        <w:t>1-denuncia di smarrimento o di furto fatta all’autorità di Polizia o ai Carabinieri</w:t>
      </w:r>
    </w:p>
    <w:p w14:paraId="69297083" w14:textId="77777777" w:rsidR="0062776D" w:rsidRPr="0062776D" w:rsidRDefault="0062776D" w:rsidP="0062776D">
      <w:r w:rsidRPr="0062776D">
        <w:t>2-copia in carta libera del ricorso deve essere trasmessa a cura del ricorrente all'Istituto emittente presso lo stabilimento dove il libretto è pagabile mediante lettera raccomandata con ricevuta di ritorno e l'Istituto, entro cinque giorni dal ricevimento della lettera, deve comunicare in via riservata al presidente del tribunale copia semplice dell'intero conto relativo al libretto al quale si ritiene possa riferirsi il ricorso (L. 30 luglio 1951, n. 948 art. 7).</w:t>
      </w:r>
    </w:p>
    <w:p w14:paraId="75CE3BAF" w14:textId="77777777" w:rsidR="0062776D" w:rsidRPr="0062776D" w:rsidRDefault="0062776D" w:rsidP="0062776D">
      <w:r w:rsidRPr="0062776D">
        <w:rPr>
          <w:b/>
          <w:bCs/>
        </w:rPr>
        <w:t>ASSEGNO BANCARIO O VAGLIA POSTALE</w:t>
      </w:r>
    </w:p>
    <w:p w14:paraId="03D4B093" w14:textId="77777777" w:rsidR="0062776D" w:rsidRPr="0062776D" w:rsidRDefault="0062776D" w:rsidP="0062776D">
      <w:r w:rsidRPr="0062776D">
        <w:t>1-denuncia di smarrimento o di furto fatta all’autorità di Polizia o ai Carabinieri</w:t>
      </w:r>
    </w:p>
    <w:p w14:paraId="11869E98" w14:textId="77777777" w:rsidR="0062776D" w:rsidRPr="0062776D" w:rsidRDefault="0062776D" w:rsidP="0062776D">
      <w:r w:rsidRPr="0062776D">
        <w:t>2-comunicazione alla Banca o alla Posta  dello smarrimento o del furto</w:t>
      </w:r>
    </w:p>
    <w:p w14:paraId="747EE09E" w14:textId="77777777" w:rsidR="0062776D" w:rsidRPr="0062776D" w:rsidRDefault="0062776D" w:rsidP="0062776D">
      <w:r w:rsidRPr="0062776D">
        <w:lastRenderedPageBreak/>
        <w:t>NOTA BENE: non è previsto l’ammortamento per gli assegni bancari o vaglia postali emessi con la clausola “non trasferibile” – Regio Decreto n. 1736/1933, art. 74</w:t>
      </w:r>
    </w:p>
    <w:p w14:paraId="427BFE77" w14:textId="77777777" w:rsidR="0062776D" w:rsidRPr="0062776D" w:rsidRDefault="0062776D" w:rsidP="0062776D">
      <w:r w:rsidRPr="0062776D">
        <w:rPr>
          <w:b/>
          <w:bCs/>
        </w:rPr>
        <w:t>ASSEGNO CIRCOLARE</w:t>
      </w:r>
    </w:p>
    <w:p w14:paraId="29DDF8D1" w14:textId="77777777" w:rsidR="0062776D" w:rsidRPr="0062776D" w:rsidRDefault="0062776D" w:rsidP="0062776D">
      <w:r w:rsidRPr="0062776D">
        <w:t>1-denuncia di smarrimento o di furto fatta all’autorità di Polizia o ai Carabinieri</w:t>
      </w:r>
    </w:p>
    <w:p w14:paraId="439F3EBF" w14:textId="77777777" w:rsidR="0062776D" w:rsidRPr="0062776D" w:rsidRDefault="0062776D" w:rsidP="0062776D">
      <w:r w:rsidRPr="0062776D">
        <w:t>2-comunicazione alla Banca o alla Posta  dello smarrimento o del furto</w:t>
      </w:r>
    </w:p>
    <w:p w14:paraId="4F36F08A" w14:textId="77777777" w:rsidR="0062776D" w:rsidRPr="0062776D" w:rsidRDefault="0062776D" w:rsidP="0062776D">
      <w:r w:rsidRPr="0062776D">
        <w:rPr>
          <w:b/>
          <w:bCs/>
        </w:rPr>
        <w:t>CAMBIALI</w:t>
      </w:r>
    </w:p>
    <w:p w14:paraId="09B6BF18" w14:textId="77777777" w:rsidR="0062776D" w:rsidRPr="0062776D" w:rsidRDefault="0062776D" w:rsidP="0062776D">
      <w:r w:rsidRPr="0062776D">
        <w:t>1-denuncia di smarrimento o di furto fatta all’autorità di Polizia o ai Carabinieri</w:t>
      </w:r>
    </w:p>
    <w:p w14:paraId="42CDB0D8" w14:textId="77777777" w:rsidR="0062776D" w:rsidRPr="0062776D" w:rsidRDefault="0062776D" w:rsidP="0062776D">
      <w:r w:rsidRPr="0062776D">
        <w:rPr>
          <w:b/>
          <w:bCs/>
        </w:rPr>
        <w:t>CAMBIALI IPOTECARIE</w:t>
      </w:r>
    </w:p>
    <w:p w14:paraId="68061FFD" w14:textId="77777777" w:rsidR="0062776D" w:rsidRPr="0062776D" w:rsidRDefault="0062776D" w:rsidP="0062776D">
      <w:r w:rsidRPr="0062776D">
        <w:t>1-indicazione del luogo dove era iscritta l’ipoteca:</w:t>
      </w:r>
    </w:p>
    <w:p w14:paraId="4E061EBA" w14:textId="77777777" w:rsidR="0062776D" w:rsidRPr="0062776D" w:rsidRDefault="0062776D" w:rsidP="0062776D">
      <w:r w:rsidRPr="0062776D">
        <w:t>2-si deve distinguere se chi richiede l'ammortamento è il creditore o il debitore. In entrambi i casi ci vuole la denuncia di smarrimento a Carabinieri o PS:</w:t>
      </w:r>
    </w:p>
    <w:p w14:paraId="5BD59C09" w14:textId="77777777" w:rsidR="0062776D" w:rsidRPr="0062776D" w:rsidRDefault="0062776D" w:rsidP="0062776D">
      <w:pPr>
        <w:numPr>
          <w:ilvl w:val="0"/>
          <w:numId w:val="1"/>
        </w:numPr>
      </w:pPr>
      <w:r w:rsidRPr="0062776D">
        <w:t>Se l'ammortamento è richiesto dal creditore è necessaria anche la "denuncia al debitore" (art. 2016 c.c.). Successivamente il decreto dovrà essere notificato al debitore sempre ex art. 2016 c.c.;</w:t>
      </w:r>
    </w:p>
    <w:p w14:paraId="2CCFF6A3" w14:textId="77777777" w:rsidR="0062776D" w:rsidRPr="0062776D" w:rsidRDefault="0062776D" w:rsidP="0062776D">
      <w:pPr>
        <w:numPr>
          <w:ilvl w:val="0"/>
          <w:numId w:val="1"/>
        </w:numPr>
      </w:pPr>
      <w:r w:rsidRPr="0062776D">
        <w:t>Se l’ammortamento è richiesto dal debitore - che assume di avere pagato e ha bisogno del titolo per la cancellazione dell'ipoteca si applica l'art. 2887 c.c. - è necessario il consenso preventivo del creditore (dichiarazione di avvenuto pagamento con firma autenticata).</w:t>
      </w:r>
    </w:p>
    <w:p w14:paraId="41359E3C" w14:textId="77777777" w:rsidR="0062776D" w:rsidRPr="0062776D" w:rsidRDefault="0062776D" w:rsidP="0062776D">
      <w:r w:rsidRPr="0062776D">
        <w:rPr>
          <w:b/>
          <w:bCs/>
        </w:rPr>
        <w:t>POLIZZA DI PEGNO</w:t>
      </w:r>
    </w:p>
    <w:p w14:paraId="41044787" w14:textId="77777777" w:rsidR="0062776D" w:rsidRPr="0062776D" w:rsidRDefault="0062776D" w:rsidP="0062776D">
      <w:r w:rsidRPr="0062776D">
        <w:t>1-denuncia di smarrimento o di furto fatta all'autorità di Polizia o ai Carabinieri</w:t>
      </w:r>
    </w:p>
    <w:p w14:paraId="5C38D6D0" w14:textId="77777777" w:rsidR="0062776D" w:rsidRPr="0062776D" w:rsidRDefault="0062776D" w:rsidP="0062776D">
      <w:r w:rsidRPr="0062776D">
        <w:t>2-fermo provvisorio emesso dal Monte dei Pegni.</w:t>
      </w:r>
    </w:p>
    <w:p w14:paraId="3B25F772" w14:textId="77777777" w:rsidR="0062776D" w:rsidRDefault="0062776D"/>
    <w:sectPr w:rsidR="0062776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071B" w14:textId="77777777" w:rsidR="006F132E" w:rsidRDefault="006F132E">
      <w:r>
        <w:separator/>
      </w:r>
    </w:p>
  </w:endnote>
  <w:endnote w:type="continuationSeparator" w:id="0">
    <w:p w14:paraId="7E56154D" w14:textId="77777777" w:rsidR="006F132E" w:rsidRDefault="006F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English157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25C1" w14:textId="77777777" w:rsidR="006F132E" w:rsidRDefault="006F132E">
      <w:r>
        <w:separator/>
      </w:r>
    </w:p>
  </w:footnote>
  <w:footnote w:type="continuationSeparator" w:id="0">
    <w:p w14:paraId="52ED6A46" w14:textId="77777777" w:rsidR="006F132E" w:rsidRDefault="006F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7C88" w14:textId="72EC2A5A" w:rsidR="00691642" w:rsidRDefault="0062776D" w:rsidP="00691642">
    <w:pPr>
      <w:jc w:val="center"/>
      <w:rPr>
        <w:sz w:val="48"/>
      </w:rPr>
    </w:pPr>
    <w:r>
      <w:rPr>
        <w:noProof/>
        <w:sz w:val="48"/>
      </w:rPr>
      <w:drawing>
        <wp:inline distT="0" distB="0" distL="0" distR="0" wp14:anchorId="0FBC06FB" wp14:editId="6A023D07">
          <wp:extent cx="771525" cy="7810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14:paraId="50CF479F" w14:textId="1998C048" w:rsidR="00691642" w:rsidRPr="00433030" w:rsidRDefault="00691642" w:rsidP="00691642">
    <w:pPr>
      <w:pStyle w:val="Didascalia"/>
      <w:rPr>
        <w:rFonts w:ascii="Times New Roman" w:hAnsi="Times New Roman"/>
        <w:sz w:val="28"/>
        <w:szCs w:val="28"/>
      </w:rPr>
    </w:pPr>
    <w:r w:rsidRPr="00433030">
      <w:rPr>
        <w:rFonts w:ascii="Times New Roman" w:hAnsi="Times New Roman"/>
        <w:sz w:val="28"/>
        <w:szCs w:val="28"/>
      </w:rPr>
      <w:t xml:space="preserve">Tribunale Ordinario di </w:t>
    </w:r>
    <w:r w:rsidR="0062776D">
      <w:rPr>
        <w:rFonts w:ascii="Times New Roman" w:hAnsi="Times New Roman"/>
        <w:sz w:val="28"/>
        <w:szCs w:val="28"/>
      </w:rPr>
      <w:t>Rieti</w:t>
    </w:r>
  </w:p>
  <w:p w14:paraId="3AFB6CEA" w14:textId="77777777" w:rsidR="00691642" w:rsidRDefault="006916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915"/>
    <w:multiLevelType w:val="multilevel"/>
    <w:tmpl w:val="454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79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2"/>
    <w:rsid w:val="002659A4"/>
    <w:rsid w:val="0062776D"/>
    <w:rsid w:val="00691642"/>
    <w:rsid w:val="006F132E"/>
    <w:rsid w:val="00792ECF"/>
    <w:rsid w:val="00987CBA"/>
    <w:rsid w:val="00A63342"/>
    <w:rsid w:val="00D75CCE"/>
    <w:rsid w:val="00DB472E"/>
    <w:rsid w:val="00DD3334"/>
    <w:rsid w:val="00FA520A"/>
    <w:rsid w:val="00FD3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6EE2C"/>
  <w15:chartTrackingRefBased/>
  <w15:docId w15:val="{6B92AF30-79CA-4EA2-841C-D08B4F42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eastAsia="Arial Unicode MS"/>
      <w:sz w:val="3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ttotitolo">
    <w:name w:val="Subtitle"/>
    <w:basedOn w:val="Normale"/>
    <w:qFormat/>
    <w:pPr>
      <w:jc w:val="right"/>
    </w:pPr>
    <w:rPr>
      <w:rFonts w:ascii="Century" w:hAnsi="Century"/>
      <w:sz w:val="32"/>
    </w:rPr>
  </w:style>
  <w:style w:type="paragraph" w:styleId="Corpotesto">
    <w:name w:val="Body Text"/>
    <w:basedOn w:val="Normale"/>
    <w:pPr>
      <w:spacing w:line="360" w:lineRule="auto"/>
    </w:pPr>
    <w:rPr>
      <w:sz w:val="28"/>
    </w:rPr>
  </w:style>
  <w:style w:type="paragraph" w:styleId="Intestazione">
    <w:name w:val="header"/>
    <w:basedOn w:val="Normale"/>
    <w:rsid w:val="00691642"/>
    <w:pPr>
      <w:tabs>
        <w:tab w:val="center" w:pos="4819"/>
        <w:tab w:val="right" w:pos="9638"/>
      </w:tabs>
    </w:pPr>
  </w:style>
  <w:style w:type="paragraph" w:styleId="Pidipagina">
    <w:name w:val="footer"/>
    <w:basedOn w:val="Normale"/>
    <w:rsid w:val="00691642"/>
    <w:pPr>
      <w:tabs>
        <w:tab w:val="center" w:pos="4819"/>
        <w:tab w:val="right" w:pos="9638"/>
      </w:tabs>
    </w:pPr>
  </w:style>
  <w:style w:type="paragraph" w:styleId="Didascalia">
    <w:name w:val="caption"/>
    <w:basedOn w:val="Normale"/>
    <w:next w:val="Normale"/>
    <w:qFormat/>
    <w:rsid w:val="00691642"/>
    <w:pPr>
      <w:jc w:val="center"/>
    </w:pPr>
    <w:rPr>
      <w:rFonts w:ascii="English157 BT" w:hAnsi="English157 BT"/>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Al Presidente del Tribunale di Torino</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 del Tribunale di Torino</dc:title>
  <dc:subject/>
  <dc:creator>emanetti</dc:creator>
  <cp:keywords/>
  <cp:lastModifiedBy>Anna Rita Testuzza</cp:lastModifiedBy>
  <cp:revision>2</cp:revision>
  <cp:lastPrinted>2004-12-28T08:51:00Z</cp:lastPrinted>
  <dcterms:created xsi:type="dcterms:W3CDTF">2025-11-27T12:00:00Z</dcterms:created>
  <dcterms:modified xsi:type="dcterms:W3CDTF">2025-11-27T12:00:00Z</dcterms:modified>
</cp:coreProperties>
</file>